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E5" w:rsidRPr="00DB36E5" w:rsidRDefault="00DB36E5" w:rsidP="00DB36E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Tyler McMartin</w:t>
      </w:r>
    </w:p>
    <w:p w:rsidR="00701C5F" w:rsidRDefault="00DB36E5" w:rsidP="00DB36E5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DB36E5">
        <w:rPr>
          <w:rFonts w:ascii="Times New Roman" w:hAnsi="Times New Roman" w:cs="Times New Roman"/>
          <w:i/>
          <w:sz w:val="36"/>
          <w:szCs w:val="36"/>
          <w:u w:val="single"/>
        </w:rPr>
        <w:t>Pendulum Lab</w:t>
      </w:r>
    </w:p>
    <w:p w:rsidR="00DB36E5" w:rsidRPr="00DB36E5" w:rsidRDefault="00DB36E5" w:rsidP="00DB36E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B36E5" w:rsidRDefault="00DB36E5" w:rsidP="00DB36E5">
      <w:pPr>
        <w:rPr>
          <w:rFonts w:ascii="Times New Roman" w:hAnsi="Times New Roman" w:cs="Times New Roman"/>
          <w:sz w:val="24"/>
          <w:szCs w:val="24"/>
        </w:rPr>
      </w:pPr>
      <w:r w:rsidRPr="00DB36E5">
        <w:rPr>
          <w:rFonts w:ascii="Times New Roman" w:hAnsi="Times New Roman" w:cs="Times New Roman"/>
          <w:sz w:val="24"/>
          <w:szCs w:val="24"/>
          <w:u w:val="single"/>
        </w:rPr>
        <w:t>Procedure</w:t>
      </w:r>
      <w:r>
        <w:rPr>
          <w:rFonts w:ascii="Times New Roman" w:hAnsi="Times New Roman" w:cs="Times New Roman"/>
          <w:sz w:val="24"/>
          <w:szCs w:val="24"/>
          <w:u w:val="single"/>
        </w:rPr>
        <w:t>/Purpose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DB36E5" w:rsidRDefault="00DB36E5" w:rsidP="00DB36E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purpose of the pendulum lab is to use the period and the distance from the center of mass to calculate Earth’s gravity. By using a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photogate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 meter stick, one can swing the meter stick as a pendulum and measure its period. Furthermore, using the equation                T^2= (</w:t>
      </w:r>
      <m:oMath>
        <m:r>
          <w:rPr>
            <w:rFonts w:ascii="Cambria Math" w:hAnsi="Cambria Math" w:cs="Times New Roman"/>
            <w:sz w:val="24"/>
            <w:szCs w:val="24"/>
          </w:rPr>
          <m:t>4π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^2/g)</w:t>
      </w:r>
      <w:r w:rsidR="0053179D">
        <w:rPr>
          <w:rFonts w:ascii="Times New Roman" w:eastAsiaTheme="minorEastAsia" w:hAnsi="Times New Roman" w:cs="Times New Roman"/>
          <w:sz w:val="24"/>
          <w:szCs w:val="24"/>
        </w:rPr>
        <w:t xml:space="preserve"> (L^2/12+D^2)/D one can find the slope of T^2 </w:t>
      </w:r>
      <w:proofErr w:type="spellStart"/>
      <w:r w:rsidR="0053179D">
        <w:rPr>
          <w:rFonts w:ascii="Times New Roman" w:eastAsiaTheme="minorEastAsia" w:hAnsi="Times New Roman" w:cs="Times New Roman"/>
          <w:sz w:val="24"/>
          <w:szCs w:val="24"/>
        </w:rPr>
        <w:t>v.s</w:t>
      </w:r>
      <w:proofErr w:type="spellEnd"/>
      <w:r w:rsidR="0053179D">
        <w:rPr>
          <w:rFonts w:ascii="Times New Roman" w:eastAsiaTheme="minorEastAsia" w:hAnsi="Times New Roman" w:cs="Times New Roman"/>
          <w:sz w:val="24"/>
          <w:szCs w:val="24"/>
        </w:rPr>
        <w:t xml:space="preserve"> (L^2/12+D^2)/D and set it equal to </w:t>
      </w:r>
      <w:r w:rsidR="0053179D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>4π</m:t>
        </m:r>
      </m:oMath>
      <w:r w:rsidR="0053179D">
        <w:rPr>
          <w:rFonts w:ascii="Times New Roman" w:eastAsiaTheme="minorEastAsia" w:hAnsi="Times New Roman" w:cs="Times New Roman"/>
          <w:sz w:val="24"/>
          <w:szCs w:val="24"/>
        </w:rPr>
        <w:t>^2/g) to calculate gravity.</w:t>
      </w:r>
    </w:p>
    <w:p w:rsidR="0053179D" w:rsidRDefault="0053179D" w:rsidP="00DB36E5">
      <w:pPr>
        <w:rPr>
          <w:rFonts w:ascii="Times New Roman" w:hAnsi="Times New Roman" w:cs="Times New Roman"/>
          <w:sz w:val="24"/>
          <w:szCs w:val="24"/>
        </w:rPr>
      </w:pPr>
    </w:p>
    <w:p w:rsidR="00DB36E5" w:rsidRDefault="00DB36E5" w:rsidP="00DB36E5">
      <w:pPr>
        <w:rPr>
          <w:rFonts w:ascii="Times New Roman" w:hAnsi="Times New Roman" w:cs="Times New Roman"/>
          <w:sz w:val="24"/>
          <w:szCs w:val="24"/>
        </w:rPr>
      </w:pPr>
      <w:r w:rsidRPr="00DB36E5">
        <w:rPr>
          <w:rFonts w:ascii="Times New Roman" w:hAnsi="Times New Roman" w:cs="Times New Roman"/>
          <w:sz w:val="24"/>
          <w:szCs w:val="24"/>
          <w:u w:val="single"/>
        </w:rPr>
        <w:t>Materials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3179D" w:rsidRDefault="0053179D" w:rsidP="00DB3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Meter Stick</w:t>
      </w:r>
    </w:p>
    <w:p w:rsidR="0053179D" w:rsidRDefault="0053179D" w:rsidP="00DB3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Clip</w:t>
      </w:r>
    </w:p>
    <w:p w:rsidR="0053179D" w:rsidRDefault="0053179D" w:rsidP="00DB36E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Photogate</w:t>
      </w:r>
      <w:proofErr w:type="spellEnd"/>
    </w:p>
    <w:p w:rsidR="0053179D" w:rsidRDefault="0053179D" w:rsidP="00DB3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C-Clamp</w:t>
      </w:r>
    </w:p>
    <w:p w:rsidR="0053179D" w:rsidRDefault="0053179D" w:rsidP="00DB3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Metal Rod with Base</w:t>
      </w:r>
    </w:p>
    <w:p w:rsidR="0053179D" w:rsidRDefault="0053179D" w:rsidP="00DB3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Modeling Clay</w:t>
      </w:r>
    </w:p>
    <w:p w:rsidR="0053179D" w:rsidRDefault="0053179D" w:rsidP="00DB3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Wood Blocks</w:t>
      </w:r>
    </w:p>
    <w:p w:rsidR="0053179D" w:rsidRDefault="0053179D" w:rsidP="00DB3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CBL Unit</w:t>
      </w:r>
    </w:p>
    <w:p w:rsidR="00DB36E5" w:rsidRDefault="00DB36E5" w:rsidP="00DB36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B36E5">
        <w:rPr>
          <w:rFonts w:ascii="Times New Roman" w:hAnsi="Times New Roman" w:cs="Times New Roman"/>
          <w:sz w:val="24"/>
          <w:szCs w:val="24"/>
          <w:u w:val="single"/>
        </w:rPr>
        <w:t>Data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</w:p>
    <w:tbl>
      <w:tblPr>
        <w:tblW w:w="1920" w:type="dxa"/>
        <w:tblInd w:w="103" w:type="dxa"/>
        <w:tblLook w:val="04A0"/>
      </w:tblPr>
      <w:tblGrid>
        <w:gridCol w:w="960"/>
        <w:gridCol w:w="1053"/>
      </w:tblGrid>
      <w:tr w:rsidR="0053179D" w:rsidRPr="0053179D" w:rsidTr="005317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T^2</w:t>
            </w:r>
          </w:p>
        </w:tc>
      </w:tr>
      <w:tr w:rsidR="0053179D" w:rsidRPr="0053179D" w:rsidTr="005317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0.5833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2.390116</w:t>
            </w:r>
          </w:p>
        </w:tc>
      </w:tr>
      <w:tr w:rsidR="0053179D" w:rsidRPr="0053179D" w:rsidTr="005317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0.5833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2.377764</w:t>
            </w:r>
          </w:p>
        </w:tc>
      </w:tr>
      <w:tr w:rsidR="0053179D" w:rsidRPr="0053179D" w:rsidTr="005317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0.5833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2.377764</w:t>
            </w:r>
          </w:p>
        </w:tc>
      </w:tr>
      <w:tr w:rsidR="0053179D" w:rsidRPr="0053179D" w:rsidTr="005317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0.66007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2.729104</w:t>
            </w:r>
          </w:p>
        </w:tc>
      </w:tr>
      <w:tr w:rsidR="0053179D" w:rsidRPr="0053179D" w:rsidTr="005317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0.66007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2.79104</w:t>
            </w:r>
          </w:p>
        </w:tc>
      </w:tr>
      <w:tr w:rsidR="0053179D" w:rsidRPr="0053179D" w:rsidTr="005317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0.66007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2.692881</w:t>
            </w:r>
          </w:p>
        </w:tc>
      </w:tr>
      <w:tr w:rsidR="0053179D" w:rsidRPr="0053179D" w:rsidTr="005317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0.7055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2.876416</w:t>
            </w:r>
          </w:p>
        </w:tc>
      </w:tr>
      <w:tr w:rsidR="0053179D" w:rsidRPr="0053179D" w:rsidTr="005317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0.7055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2.896804</w:t>
            </w:r>
          </w:p>
        </w:tc>
      </w:tr>
      <w:tr w:rsidR="0053179D" w:rsidRPr="0053179D" w:rsidTr="005317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0.7055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79D" w:rsidRPr="0053179D" w:rsidRDefault="0053179D" w:rsidP="005317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3179D">
              <w:rPr>
                <w:rFonts w:ascii="Calibri" w:eastAsia="Times New Roman" w:hAnsi="Calibri" w:cs="Times New Roman"/>
                <w:color w:val="000000"/>
              </w:rPr>
              <w:t>2.910436</w:t>
            </w:r>
          </w:p>
        </w:tc>
      </w:tr>
    </w:tbl>
    <w:p w:rsidR="00DB36E5" w:rsidRDefault="00DB36E5" w:rsidP="00DB3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Graph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53179D" w:rsidRDefault="0053179D" w:rsidP="00DB36E5">
      <w:pPr>
        <w:rPr>
          <w:rFonts w:ascii="Times New Roman" w:hAnsi="Times New Roman" w:cs="Times New Roman"/>
          <w:sz w:val="24"/>
          <w:szCs w:val="24"/>
        </w:rPr>
      </w:pPr>
      <w:r w:rsidRPr="005317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3179D" w:rsidRDefault="000320BF" w:rsidP="00DB3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M=4π^2/g</w:t>
      </w:r>
    </w:p>
    <w:p w:rsidR="000320BF" w:rsidRDefault="000320BF" w:rsidP="00DB3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4.2415=4π^2/g</w:t>
      </w:r>
    </w:p>
    <w:p w:rsidR="000320BF" w:rsidRDefault="000320BF" w:rsidP="00DB3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G= 9.3076 m/s^2</w:t>
      </w:r>
    </w:p>
    <w:p w:rsidR="000320BF" w:rsidRDefault="000320BF" w:rsidP="00DB36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Error= (9.81-9.3076)/9.81x100= .51/9.81 x 100= 5.1987%</w:t>
      </w:r>
    </w:p>
    <w:p w:rsidR="00DB36E5" w:rsidRPr="00DB36E5" w:rsidRDefault="00DB36E5" w:rsidP="00DB36E5">
      <w:pPr>
        <w:rPr>
          <w:rFonts w:ascii="Times New Roman" w:hAnsi="Times New Roman" w:cs="Times New Roman"/>
          <w:sz w:val="24"/>
          <w:szCs w:val="24"/>
        </w:rPr>
      </w:pPr>
      <w:r w:rsidRPr="00DB36E5">
        <w:rPr>
          <w:rFonts w:ascii="Times New Roman" w:hAnsi="Times New Roman" w:cs="Times New Roman"/>
          <w:sz w:val="24"/>
          <w:szCs w:val="24"/>
          <w:u w:val="single"/>
        </w:rPr>
        <w:t>Conclusion</w:t>
      </w:r>
      <w:r>
        <w:rPr>
          <w:rFonts w:ascii="Times New Roman" w:hAnsi="Times New Roman" w:cs="Times New Roman"/>
          <w:sz w:val="24"/>
          <w:szCs w:val="24"/>
        </w:rPr>
        <w:t>-</w:t>
      </w:r>
      <w:r w:rsidR="00E16477">
        <w:rPr>
          <w:rFonts w:ascii="Times New Roman" w:hAnsi="Times New Roman" w:cs="Times New Roman"/>
          <w:sz w:val="24"/>
          <w:szCs w:val="24"/>
        </w:rPr>
        <w:t xml:space="preserve"> Through the trials I was able to use D (distance from the center of mass) and T (period) </w:t>
      </w:r>
      <w:r w:rsidR="0040119C">
        <w:rPr>
          <w:rFonts w:ascii="Times New Roman" w:hAnsi="Times New Roman" w:cs="Times New Roman"/>
          <w:sz w:val="24"/>
          <w:szCs w:val="24"/>
        </w:rPr>
        <w:t xml:space="preserve">of the meter stick </w:t>
      </w:r>
      <w:r w:rsidR="00E16477">
        <w:rPr>
          <w:rFonts w:ascii="Times New Roman" w:hAnsi="Times New Roman" w:cs="Times New Roman"/>
          <w:sz w:val="24"/>
          <w:szCs w:val="24"/>
        </w:rPr>
        <w:t xml:space="preserve">to create the graph of T^2 </w:t>
      </w:r>
      <w:proofErr w:type="spellStart"/>
      <w:r w:rsidR="00E16477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E16477">
        <w:rPr>
          <w:rFonts w:ascii="Times New Roman" w:hAnsi="Times New Roman" w:cs="Times New Roman"/>
          <w:sz w:val="24"/>
          <w:szCs w:val="24"/>
        </w:rPr>
        <w:t xml:space="preserve"> </w:t>
      </w:r>
      <w:r w:rsidR="00E16477">
        <w:rPr>
          <w:rFonts w:ascii="Times New Roman" w:eastAsiaTheme="minorEastAsia" w:hAnsi="Times New Roman" w:cs="Times New Roman"/>
          <w:sz w:val="24"/>
          <w:szCs w:val="24"/>
        </w:rPr>
        <w:t xml:space="preserve">(L^2/12+D^2)/D. Through the graph I was able to calculate the slope and set it equal to </w:t>
      </w:r>
      <w:r w:rsidR="00E16477">
        <w:rPr>
          <w:rFonts w:ascii="Times New Roman" w:hAnsi="Times New Roman" w:cs="Times New Roman"/>
          <w:sz w:val="24"/>
          <w:szCs w:val="24"/>
        </w:rPr>
        <w:t>4π^2/g.  Furthermore, I used the slope to calculate g (Earth’s Gravity) to be 9.3075 m/s^2. This calculation is very reasonable as it is only 5.2% off from the actual value of gravity (9.8 m/s^2). In conclusion,</w:t>
      </w:r>
      <w:r w:rsidR="0040119C">
        <w:rPr>
          <w:rFonts w:ascii="Times New Roman" w:hAnsi="Times New Roman" w:cs="Times New Roman"/>
          <w:sz w:val="24"/>
          <w:szCs w:val="24"/>
        </w:rPr>
        <w:t xml:space="preserve"> I was able to use the period and distance from center of mass of the pendulum to calculate a value of gravity reasonably close to the actual value.</w:t>
      </w:r>
    </w:p>
    <w:p w:rsidR="00DB36E5" w:rsidRPr="00DB36E5" w:rsidRDefault="00DB36E5" w:rsidP="00DB36E5">
      <w:pPr>
        <w:jc w:val="center"/>
        <w:rPr>
          <w:rFonts w:ascii="Times New Roman" w:hAnsi="Times New Roman" w:cs="Times New Roman"/>
          <w:i/>
          <w:sz w:val="36"/>
          <w:szCs w:val="36"/>
          <w:u w:val="single"/>
        </w:rPr>
      </w:pPr>
    </w:p>
    <w:sectPr w:rsidR="00DB36E5" w:rsidRPr="00DB36E5" w:rsidSect="00701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B36E5"/>
    <w:rsid w:val="000320BF"/>
    <w:rsid w:val="0040119C"/>
    <w:rsid w:val="0053179D"/>
    <w:rsid w:val="00701C5F"/>
    <w:rsid w:val="008A6585"/>
    <w:rsid w:val="00D721C8"/>
    <w:rsid w:val="00DB36E5"/>
    <w:rsid w:val="00E16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mcmartin44236\Local%20Settings\Temporary%20Internet%20Files\Content.IE5\YIPQK6VQ\Pendulum%2520by%2520Team%2520Nectar%5b1%5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T^2 vs (1/12+D^2)/D</a:t>
            </a:r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T^2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Eq val="1"/>
            <c:trendlineLbl>
              <c:numFmt formatCode="General" sourceLinked="0"/>
            </c:trendlineLbl>
          </c:trendline>
          <c:xVal>
            <c:numRef>
              <c:f>Sheet1!$A$2:$A$10</c:f>
              <c:numCache>
                <c:formatCode>General</c:formatCode>
                <c:ptCount val="9"/>
                <c:pt idx="0">
                  <c:v>0.58329999999999993</c:v>
                </c:pt>
                <c:pt idx="1">
                  <c:v>0.58329999999999993</c:v>
                </c:pt>
                <c:pt idx="2">
                  <c:v>0.58329999999999993</c:v>
                </c:pt>
                <c:pt idx="3">
                  <c:v>0.66007000000000038</c:v>
                </c:pt>
                <c:pt idx="4">
                  <c:v>0.66007000000000038</c:v>
                </c:pt>
                <c:pt idx="5">
                  <c:v>0.66007000000000038</c:v>
                </c:pt>
                <c:pt idx="6">
                  <c:v>0.70550000000000002</c:v>
                </c:pt>
                <c:pt idx="7">
                  <c:v>0.70550000000000002</c:v>
                </c:pt>
                <c:pt idx="8">
                  <c:v>0.70550000000000002</c:v>
                </c:pt>
              </c:numCache>
            </c:numRef>
          </c:xVal>
          <c:yVal>
            <c:numRef>
              <c:f>Sheet1!$B$2:$B$10</c:f>
              <c:numCache>
                <c:formatCode>General</c:formatCode>
                <c:ptCount val="9"/>
                <c:pt idx="0">
                  <c:v>2.390115999999999</c:v>
                </c:pt>
                <c:pt idx="1">
                  <c:v>2.377764</c:v>
                </c:pt>
                <c:pt idx="2">
                  <c:v>2.377764</c:v>
                </c:pt>
                <c:pt idx="3">
                  <c:v>2.7291040000000009</c:v>
                </c:pt>
                <c:pt idx="4">
                  <c:v>2.7910399999999997</c:v>
                </c:pt>
                <c:pt idx="5">
                  <c:v>2.692880999999999</c:v>
                </c:pt>
                <c:pt idx="6">
                  <c:v>2.8764159999999981</c:v>
                </c:pt>
                <c:pt idx="7">
                  <c:v>2.8968039999999982</c:v>
                </c:pt>
                <c:pt idx="8">
                  <c:v>2.9104359999999989</c:v>
                </c:pt>
              </c:numCache>
            </c:numRef>
          </c:yVal>
        </c:ser>
        <c:axId val="53560832"/>
        <c:axId val="53562752"/>
      </c:scatterChart>
      <c:valAx>
        <c:axId val="535608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(1/12+D^2)/D</a:t>
                </a:r>
              </a:p>
            </c:rich>
          </c:tx>
        </c:title>
        <c:numFmt formatCode="General" sourceLinked="1"/>
        <c:majorTickMark val="none"/>
        <c:tickLblPos val="nextTo"/>
        <c:crossAx val="53562752"/>
        <c:crosses val="autoZero"/>
        <c:crossBetween val="midCat"/>
      </c:valAx>
      <c:valAx>
        <c:axId val="53562752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T^2</a:t>
                </a:r>
              </a:p>
            </c:rich>
          </c:tx>
        </c:title>
        <c:numFmt formatCode="General" sourceLinked="1"/>
        <c:majorTickMark val="none"/>
        <c:tickLblPos val="nextTo"/>
        <c:crossAx val="53560832"/>
        <c:crosses val="autoZero"/>
        <c:crossBetween val="midCat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mcmartin44236</dc:creator>
  <cp:lastModifiedBy>Tyler</cp:lastModifiedBy>
  <cp:revision>2</cp:revision>
  <dcterms:created xsi:type="dcterms:W3CDTF">2011-04-18T00:42:00Z</dcterms:created>
  <dcterms:modified xsi:type="dcterms:W3CDTF">2011-04-18T00:42:00Z</dcterms:modified>
</cp:coreProperties>
</file>